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2EBFE22" wp14:paraId="56CB2131" wp14:textId="1ADD499B">
      <w:pPr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="37D7DC6B">
        <w:drawing>
          <wp:inline xmlns:wp14="http://schemas.microsoft.com/office/word/2010/wordprocessingDrawing" wp14:editId="1A70EE89" wp14:anchorId="63874FC1">
            <wp:extent cx="1139180" cy="1211070"/>
            <wp:effectExtent l="0" t="0" r="0" b="0"/>
            <wp:docPr id="3283746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5c280a3e833406d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39180" cy="121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2EB221A" w:rsidP="52EBFE22" w:rsidRDefault="22EB221A" w14:paraId="7153C906" w14:textId="5016D44B">
      <w:pPr>
        <w:pStyle w:val="Heading1"/>
        <w:suppressLineNumbers w:val="0"/>
        <w:bidi w:val="0"/>
        <w:spacing w:before="0" w:beforeAutospacing="off" w:after="80" w:afterAutospacing="off" w:line="240" w:lineRule="auto"/>
        <w:ind w:left="0" w:right="0"/>
        <w:jc w:val="center"/>
      </w:pPr>
      <w:r w:rsidRPr="671330AE" w:rsidR="63A626C8">
        <w:rPr>
          <w:noProof w:val="0"/>
          <w:lang w:val="sv-SE"/>
        </w:rPr>
        <w:t>Årsmöte</w:t>
      </w:r>
      <w:r w:rsidRPr="671330AE" w:rsidR="1316DEB0">
        <w:rPr>
          <w:noProof w:val="0"/>
          <w:lang w:val="sv-SE"/>
        </w:rPr>
        <w:t xml:space="preserve"> 202</w:t>
      </w:r>
      <w:r w:rsidRPr="671330AE" w:rsidR="2ABA255F">
        <w:rPr>
          <w:noProof w:val="0"/>
          <w:lang w:val="sv-SE"/>
        </w:rPr>
        <w:t>6</w:t>
      </w:r>
      <w:r w:rsidRPr="671330AE" w:rsidR="16699E33">
        <w:rPr>
          <w:noProof w:val="0"/>
          <w:lang w:val="sv-SE"/>
        </w:rPr>
        <w:t xml:space="preserve"> </w:t>
      </w:r>
    </w:p>
    <w:p w:rsidR="22EB221A" w:rsidP="52EBFE22" w:rsidRDefault="22EB221A" w14:paraId="258BE479" w14:textId="04F9F3DF">
      <w:pPr>
        <w:pStyle w:val="Normal"/>
        <w:suppressLineNumbers w:val="0"/>
        <w:bidi w:val="0"/>
        <w:spacing w:before="0" w:beforeAutospacing="off" w:after="20" w:afterAutospacing="off" w:line="279" w:lineRule="auto"/>
        <w:ind w:left="0" w:right="0"/>
        <w:jc w:val="left"/>
        <w:rPr>
          <w:noProof w:val="0"/>
          <w:lang w:val="sv-SE"/>
        </w:rPr>
      </w:pPr>
      <w:r w:rsidRPr="671330AE" w:rsidR="1DBA1BC1">
        <w:rPr>
          <w:noProof w:val="0"/>
          <w:lang w:val="sv-SE"/>
        </w:rPr>
        <w:t>Datum: 202</w:t>
      </w:r>
      <w:r w:rsidRPr="671330AE" w:rsidR="175B21C2">
        <w:rPr>
          <w:noProof w:val="0"/>
          <w:lang w:val="sv-SE"/>
        </w:rPr>
        <w:t>6</w:t>
      </w:r>
      <w:r w:rsidRPr="671330AE" w:rsidR="1DBA1BC1">
        <w:rPr>
          <w:noProof w:val="0"/>
          <w:lang w:val="sv-SE"/>
        </w:rPr>
        <w:t>-06-1</w:t>
      </w:r>
      <w:r w:rsidRPr="671330AE" w:rsidR="4352704B">
        <w:rPr>
          <w:noProof w:val="0"/>
          <w:lang w:val="sv-SE"/>
        </w:rPr>
        <w:t>5</w:t>
      </w:r>
    </w:p>
    <w:p w:rsidR="22EB221A" w:rsidP="52EBFE22" w:rsidRDefault="22EB221A" w14:paraId="5744292B" w14:textId="4F2B7F93">
      <w:pPr>
        <w:pStyle w:val="Normal"/>
        <w:suppressLineNumbers w:val="0"/>
        <w:bidi w:val="0"/>
        <w:spacing w:before="0" w:beforeAutospacing="off" w:after="20" w:afterAutospacing="off" w:line="279" w:lineRule="auto"/>
        <w:ind w:left="0" w:right="0"/>
        <w:jc w:val="left"/>
        <w:rPr>
          <w:noProof w:val="0"/>
          <w:lang w:val="sv-SE"/>
        </w:rPr>
      </w:pPr>
      <w:r w:rsidRPr="52EBFE22" w:rsidR="1DBA1BC1">
        <w:rPr>
          <w:noProof w:val="0"/>
          <w:lang w:val="sv-SE"/>
        </w:rPr>
        <w:t xml:space="preserve">Tid: 18.30 </w:t>
      </w:r>
    </w:p>
    <w:p w:rsidR="22EB221A" w:rsidP="52EBFE22" w:rsidRDefault="22EB221A" w14:paraId="6509BBE9" w14:textId="1337D28B">
      <w:pPr>
        <w:pStyle w:val="Normal"/>
        <w:suppressLineNumbers w:val="0"/>
        <w:bidi w:val="0"/>
        <w:spacing w:before="0" w:beforeAutospacing="off" w:after="20" w:afterAutospacing="off" w:line="279" w:lineRule="auto"/>
        <w:ind w:left="0" w:right="0"/>
        <w:jc w:val="left"/>
        <w:rPr>
          <w:noProof w:val="0"/>
          <w:lang w:val="sv-SE"/>
        </w:rPr>
      </w:pPr>
      <w:r w:rsidRPr="671330AE" w:rsidR="1DBA1BC1">
        <w:rPr>
          <w:noProof w:val="0"/>
          <w:lang w:val="sv-SE"/>
        </w:rPr>
        <w:t>Plats: RF-Sisu Gotland</w:t>
      </w:r>
      <w:r w:rsidRPr="671330AE" w:rsidR="34940750">
        <w:rPr>
          <w:noProof w:val="0"/>
          <w:lang w:val="sv-SE"/>
        </w:rPr>
        <w:t xml:space="preserve"> – Idrottens hus</w:t>
      </w:r>
    </w:p>
    <w:p w:rsidR="52EBFE22" w:rsidP="52EBFE22" w:rsidRDefault="52EBFE22" w14:paraId="7AA07640" w14:textId="724DBAC1">
      <w:pPr>
        <w:pStyle w:val="Normal"/>
        <w:suppressLineNumbers w:val="0"/>
        <w:bidi w:val="0"/>
        <w:spacing w:before="0" w:beforeAutospacing="off" w:after="20" w:afterAutospacing="off" w:line="279" w:lineRule="auto"/>
        <w:ind w:left="0" w:right="0"/>
        <w:jc w:val="left"/>
        <w:rPr>
          <w:noProof w:val="0"/>
          <w:lang w:val="sv-SE"/>
        </w:rPr>
      </w:pPr>
    </w:p>
    <w:p w:rsidR="1DBA1BC1" w:rsidP="52EBFE22" w:rsidRDefault="1DBA1BC1" w14:paraId="62D08728" w14:textId="42F150A0">
      <w:pPr>
        <w:pStyle w:val="Heading2"/>
        <w:suppressLineNumbers w:val="0"/>
        <w:bidi w:val="0"/>
        <w:spacing w:before="0" w:beforeAutospacing="off" w:after="80" w:afterAutospacing="off" w:line="279" w:lineRule="auto"/>
        <w:ind w:left="0" w:right="0"/>
        <w:jc w:val="left"/>
        <w:rPr>
          <w:noProof w:val="0"/>
          <w:sz w:val="24"/>
          <w:szCs w:val="24"/>
          <w:lang w:val="sv-SE"/>
        </w:rPr>
      </w:pPr>
      <w:r w:rsidRPr="52EBFE22" w:rsidR="1DBA1BC1">
        <w:rPr>
          <w:noProof w:val="0"/>
          <w:sz w:val="28"/>
          <w:szCs w:val="28"/>
          <w:lang w:val="sv-SE"/>
        </w:rPr>
        <w:t>Föredragningslista</w:t>
      </w:r>
    </w:p>
    <w:p w:rsidR="66EC27DE" w:rsidP="52EBFE22" w:rsidRDefault="66EC27DE" w14:paraId="670F1624" w14:textId="73F2117B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sv-SE"/>
        </w:rPr>
      </w:pPr>
      <w:r w:rsidRPr="52EBFE22" w:rsidR="1DBA1BC1">
        <w:rPr>
          <w:noProof w:val="0"/>
          <w:sz w:val="22"/>
          <w:szCs w:val="22"/>
          <w:lang w:val="sv-SE"/>
        </w:rPr>
        <w:t>Fastst</w:t>
      </w:r>
      <w:r w:rsidRPr="52EBFE22" w:rsidR="1DBA1BC1">
        <w:rPr>
          <w:noProof w:val="0"/>
          <w:sz w:val="22"/>
          <w:szCs w:val="22"/>
          <w:lang w:val="sv-SE"/>
        </w:rPr>
        <w:t>ällande</w:t>
      </w:r>
      <w:r w:rsidRPr="52EBFE22" w:rsidR="1DBA1BC1">
        <w:rPr>
          <w:noProof w:val="0"/>
          <w:sz w:val="22"/>
          <w:szCs w:val="22"/>
          <w:lang w:val="sv-SE"/>
        </w:rPr>
        <w:t xml:space="preserve"> av röstlängd för mötet</w:t>
      </w:r>
    </w:p>
    <w:p w:rsidR="1DBA1BC1" w:rsidP="52EBFE22" w:rsidRDefault="1DBA1BC1" w14:paraId="74C06E60" w14:textId="4FD688FA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sv-SE"/>
        </w:rPr>
      </w:pPr>
      <w:r w:rsidRPr="52EBFE22" w:rsidR="1DBA1BC1">
        <w:rPr>
          <w:noProof w:val="0"/>
          <w:sz w:val="22"/>
          <w:szCs w:val="22"/>
          <w:lang w:val="sv-SE"/>
        </w:rPr>
        <w:t>Val av ordförande och sekreterare för mötet</w:t>
      </w:r>
    </w:p>
    <w:p w:rsidR="1DBA1BC1" w:rsidP="52EBFE22" w:rsidRDefault="1DBA1BC1" w14:paraId="7B302F91" w14:textId="1B92B4BE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sv-SE"/>
        </w:rPr>
      </w:pPr>
      <w:r w:rsidRPr="52EBFE22" w:rsidR="1DBA1BC1">
        <w:rPr>
          <w:noProof w:val="0"/>
          <w:sz w:val="22"/>
          <w:szCs w:val="22"/>
          <w:lang w:val="sv-SE"/>
        </w:rPr>
        <w:t>Val av protokolljusterare och rösträknare</w:t>
      </w:r>
    </w:p>
    <w:p w:rsidR="1DBA1BC1" w:rsidP="52EBFE22" w:rsidRDefault="1DBA1BC1" w14:paraId="3FAE912B" w14:textId="6C5A992F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sv-SE"/>
        </w:rPr>
      </w:pPr>
      <w:r w:rsidRPr="52EBFE22" w:rsidR="1DBA1BC1">
        <w:rPr>
          <w:noProof w:val="0"/>
          <w:sz w:val="22"/>
          <w:szCs w:val="22"/>
          <w:lang w:val="sv-SE"/>
        </w:rPr>
        <w:t>Fråga om mötet har utlysts på rätt sätt</w:t>
      </w:r>
    </w:p>
    <w:p w:rsidR="1DBA1BC1" w:rsidP="52EBFE22" w:rsidRDefault="1DBA1BC1" w14:paraId="733BF10D" w14:textId="4977F17D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sv-SE"/>
        </w:rPr>
      </w:pPr>
      <w:r w:rsidRPr="52EBFE22" w:rsidR="1DBA1BC1">
        <w:rPr>
          <w:noProof w:val="0"/>
          <w:sz w:val="22"/>
          <w:szCs w:val="22"/>
          <w:lang w:val="sv-SE"/>
        </w:rPr>
        <w:t xml:space="preserve">Fastställande av föredragningslista </w:t>
      </w:r>
    </w:p>
    <w:p w:rsidR="1DBA1BC1" w:rsidP="52EBFE22" w:rsidRDefault="1DBA1BC1" w14:paraId="6CAC9146" w14:textId="45CA452B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sv-SE"/>
        </w:rPr>
      </w:pPr>
      <w:r w:rsidRPr="52EBFE22" w:rsidR="1DBA1BC1">
        <w:rPr>
          <w:noProof w:val="0"/>
          <w:sz w:val="22"/>
          <w:szCs w:val="22"/>
          <w:lang w:val="sv-SE"/>
        </w:rPr>
        <w:t xml:space="preserve">Styrelsens: </w:t>
      </w:r>
    </w:p>
    <w:p w:rsidR="1DBA1BC1" w:rsidP="52EBFE22" w:rsidRDefault="1DBA1BC1" w14:paraId="290D8CC1" w14:textId="11F8CB49">
      <w:pPr>
        <w:pStyle w:val="ListParagraph"/>
        <w:numPr>
          <w:ilvl w:val="1"/>
          <w:numId w:val="1"/>
        </w:numPr>
        <w:rPr>
          <w:noProof w:val="0"/>
          <w:sz w:val="22"/>
          <w:szCs w:val="22"/>
          <w:lang w:val="sv-SE"/>
        </w:rPr>
      </w:pPr>
      <w:r w:rsidRPr="52EBFE22" w:rsidR="1DBA1BC1">
        <w:rPr>
          <w:noProof w:val="0"/>
          <w:sz w:val="22"/>
          <w:szCs w:val="22"/>
          <w:lang w:val="sv-SE"/>
        </w:rPr>
        <w:t>Verksamhetsberättelse för det senaste verksamhetsåret</w:t>
      </w:r>
    </w:p>
    <w:p w:rsidR="1DBA1BC1" w:rsidP="52EBFE22" w:rsidRDefault="1DBA1BC1" w14:paraId="0E338F17" w14:textId="67777704">
      <w:pPr>
        <w:pStyle w:val="ListParagraph"/>
        <w:numPr>
          <w:ilvl w:val="1"/>
          <w:numId w:val="1"/>
        </w:numPr>
        <w:rPr>
          <w:noProof w:val="0"/>
          <w:sz w:val="22"/>
          <w:szCs w:val="22"/>
          <w:lang w:val="sv-SE"/>
        </w:rPr>
      </w:pPr>
      <w:r w:rsidRPr="52EBFE22" w:rsidR="1DBA1BC1">
        <w:rPr>
          <w:noProof w:val="0"/>
          <w:sz w:val="22"/>
          <w:szCs w:val="22"/>
          <w:lang w:val="sv-SE"/>
        </w:rPr>
        <w:t>Styrelsens förvaltningsberättelse (balans- och resultaträkning) för det senaste räkenskapsåret</w:t>
      </w:r>
    </w:p>
    <w:p w:rsidR="1DBA1BC1" w:rsidP="52EBFE22" w:rsidRDefault="1DBA1BC1" w14:paraId="1DD1494E" w14:textId="21ECC5A8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sv-SE"/>
        </w:rPr>
      </w:pPr>
      <w:r w:rsidRPr="52EBFE22" w:rsidR="1DBA1BC1">
        <w:rPr>
          <w:noProof w:val="0"/>
          <w:sz w:val="22"/>
          <w:szCs w:val="22"/>
          <w:lang w:val="sv-SE"/>
        </w:rPr>
        <w:t>Revisorernas berättelse över styrelsens förvaltning under det senaste verksamhets-/räkenskapsåret</w:t>
      </w:r>
    </w:p>
    <w:p w:rsidR="1DBA1BC1" w:rsidP="52EBFE22" w:rsidRDefault="1DBA1BC1" w14:paraId="74B4A640" w14:textId="6CA13B9E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sv-SE"/>
        </w:rPr>
      </w:pPr>
      <w:r w:rsidRPr="52EBFE22" w:rsidR="1DBA1BC1">
        <w:rPr>
          <w:noProof w:val="0"/>
          <w:sz w:val="22"/>
          <w:szCs w:val="22"/>
          <w:lang w:val="sv-SE"/>
        </w:rPr>
        <w:t>Fråga om ansvarsfrihet för styrelsen för den tid</w:t>
      </w:r>
      <w:r w:rsidRPr="52EBFE22" w:rsidR="4A588416">
        <w:rPr>
          <w:noProof w:val="0"/>
          <w:sz w:val="22"/>
          <w:szCs w:val="22"/>
          <w:lang w:val="sv-SE"/>
        </w:rPr>
        <w:t xml:space="preserve"> </w:t>
      </w:r>
      <w:r w:rsidRPr="52EBFE22" w:rsidR="1DBA1BC1">
        <w:rPr>
          <w:noProof w:val="0"/>
          <w:sz w:val="22"/>
          <w:szCs w:val="22"/>
          <w:lang w:val="sv-SE"/>
        </w:rPr>
        <w:t>revisionen avser</w:t>
      </w:r>
    </w:p>
    <w:p w:rsidR="1DBA1BC1" w:rsidP="52EBFE22" w:rsidRDefault="1DBA1BC1" w14:paraId="392BD58F" w14:textId="26702077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sv-SE"/>
        </w:rPr>
      </w:pPr>
      <w:r w:rsidRPr="52EBFE22" w:rsidR="1DBA1BC1">
        <w:rPr>
          <w:noProof w:val="0"/>
          <w:sz w:val="22"/>
          <w:szCs w:val="22"/>
          <w:lang w:val="sv-SE"/>
        </w:rPr>
        <w:t>Fastställande av medlemsavgifter</w:t>
      </w:r>
    </w:p>
    <w:p w:rsidR="1DBA1BC1" w:rsidP="52EBFE22" w:rsidRDefault="1DBA1BC1" w14:paraId="01A51EA5" w14:textId="1F3A007B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sv-SE"/>
        </w:rPr>
      </w:pPr>
      <w:r w:rsidRPr="52EBFE22" w:rsidR="1DBA1BC1">
        <w:rPr>
          <w:noProof w:val="0"/>
          <w:sz w:val="22"/>
          <w:szCs w:val="22"/>
          <w:lang w:val="sv-SE"/>
        </w:rPr>
        <w:t>Fastställande av verksamhetsplan samt behandling av budget för det kommande verksamhets-/ räkenskapsåret</w:t>
      </w:r>
    </w:p>
    <w:p w:rsidR="1DBA1BC1" w:rsidP="52EBFE22" w:rsidRDefault="1DBA1BC1" w14:paraId="6FC3EA2F" w14:textId="39BEE7D4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sv-SE"/>
        </w:rPr>
      </w:pPr>
      <w:r w:rsidRPr="52EBFE22" w:rsidR="1DBA1BC1">
        <w:rPr>
          <w:noProof w:val="0"/>
          <w:sz w:val="22"/>
          <w:szCs w:val="22"/>
          <w:lang w:val="sv-SE"/>
        </w:rPr>
        <w:t>Behandling av:</w:t>
      </w:r>
    </w:p>
    <w:p w:rsidR="1DBA1BC1" w:rsidP="52EBFE22" w:rsidRDefault="1DBA1BC1" w14:paraId="61D171E5" w14:textId="055CE8CB">
      <w:pPr>
        <w:pStyle w:val="ListParagraph"/>
        <w:numPr>
          <w:ilvl w:val="1"/>
          <w:numId w:val="1"/>
        </w:numPr>
        <w:rPr>
          <w:noProof w:val="0"/>
          <w:sz w:val="22"/>
          <w:szCs w:val="22"/>
          <w:lang w:val="sv-SE"/>
        </w:rPr>
      </w:pPr>
      <w:r w:rsidRPr="52EBFE22" w:rsidR="1DBA1BC1">
        <w:rPr>
          <w:noProof w:val="0"/>
          <w:sz w:val="22"/>
          <w:szCs w:val="22"/>
          <w:lang w:val="sv-SE"/>
        </w:rPr>
        <w:t xml:space="preserve">Styrelsens förslag </w:t>
      </w:r>
    </w:p>
    <w:p w:rsidR="1DBA1BC1" w:rsidP="52EBFE22" w:rsidRDefault="1DBA1BC1" w14:paraId="7227E316" w14:textId="694E24C0">
      <w:pPr>
        <w:pStyle w:val="ListParagraph"/>
        <w:numPr>
          <w:ilvl w:val="1"/>
          <w:numId w:val="1"/>
        </w:numPr>
        <w:rPr>
          <w:noProof w:val="0"/>
          <w:sz w:val="22"/>
          <w:szCs w:val="22"/>
          <w:lang w:val="sv-SE"/>
        </w:rPr>
      </w:pPr>
      <w:r w:rsidRPr="52EBFE22" w:rsidR="1DBA1BC1">
        <w:rPr>
          <w:noProof w:val="0"/>
          <w:sz w:val="22"/>
          <w:szCs w:val="22"/>
          <w:lang w:val="sv-SE"/>
        </w:rPr>
        <w:t xml:space="preserve">Inkomna motioner (inga motioner har inkommit) </w:t>
      </w:r>
    </w:p>
    <w:p w:rsidR="1DBA1BC1" w:rsidP="52EBFE22" w:rsidRDefault="1DBA1BC1" w14:paraId="2D2AA194" w14:textId="4211B325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sv-SE"/>
        </w:rPr>
      </w:pPr>
      <w:r w:rsidRPr="52EBFE22" w:rsidR="1DBA1BC1">
        <w:rPr>
          <w:noProof w:val="0"/>
          <w:sz w:val="22"/>
          <w:szCs w:val="22"/>
          <w:lang w:val="sv-SE"/>
        </w:rPr>
        <w:t>Val av</w:t>
      </w:r>
    </w:p>
    <w:p w:rsidR="1DBA1BC1" w:rsidP="52EBFE22" w:rsidRDefault="1DBA1BC1" w14:paraId="1B84118B" w14:textId="3BFF5EC2">
      <w:pPr>
        <w:pStyle w:val="ListParagraph"/>
        <w:numPr>
          <w:ilvl w:val="1"/>
          <w:numId w:val="1"/>
        </w:numPr>
        <w:rPr>
          <w:noProof w:val="0"/>
          <w:sz w:val="22"/>
          <w:szCs w:val="22"/>
          <w:lang w:val="sv-SE"/>
        </w:rPr>
      </w:pPr>
      <w:r w:rsidRPr="52EBFE22" w:rsidR="1DBA1BC1">
        <w:rPr>
          <w:noProof w:val="0"/>
          <w:sz w:val="22"/>
          <w:szCs w:val="22"/>
          <w:lang w:val="sv-SE"/>
        </w:rPr>
        <w:t>Föreningens ordförande för en tid av 1 år</w:t>
      </w:r>
    </w:p>
    <w:p w:rsidR="2049B702" w:rsidP="7F6E07FB" w:rsidRDefault="2049B702" w14:paraId="642BA229" w14:textId="3DA77D1B">
      <w:pPr>
        <w:pStyle w:val="ListParagraph"/>
        <w:numPr>
          <w:ilvl w:val="1"/>
          <w:numId w:val="1"/>
        </w:numPr>
        <w:ind/>
        <w:rPr>
          <w:noProof w:val="0"/>
          <w:sz w:val="22"/>
          <w:szCs w:val="22"/>
          <w:lang w:val="sv-SE"/>
        </w:rPr>
      </w:pPr>
      <w:r w:rsidRPr="7F6E07FB" w:rsidR="19232A50">
        <w:rPr>
          <w:noProof w:val="0"/>
          <w:sz w:val="22"/>
          <w:szCs w:val="22"/>
          <w:lang w:val="sv-SE"/>
        </w:rPr>
        <w:t>Halva antalet övriga ledamöter i styrelsen för en tid av 2 år</w:t>
      </w:r>
    </w:p>
    <w:p w:rsidR="29847D67" w:rsidP="7F6E07FB" w:rsidRDefault="29847D67" w14:paraId="004093F6" w14:textId="37C232AE">
      <w:pPr>
        <w:pStyle w:val="ListParagraph"/>
        <w:numPr>
          <w:ilvl w:val="1"/>
          <w:numId w:val="1"/>
        </w:numPr>
        <w:ind/>
        <w:rPr>
          <w:noProof w:val="0"/>
          <w:color w:val="auto"/>
          <w:sz w:val="22"/>
          <w:szCs w:val="22"/>
          <w:lang w:val="sv-SE"/>
        </w:rPr>
      </w:pPr>
      <w:r w:rsidRPr="7F6E07FB" w:rsidR="19232A50">
        <w:rPr>
          <w:noProof w:val="0"/>
          <w:color w:val="auto"/>
          <w:sz w:val="22"/>
          <w:szCs w:val="22"/>
          <w:lang w:val="sv-SE"/>
        </w:rPr>
        <w:t>Suppleanter i styrelsen med för dem fastställd turordning för en tid av 1 år</w:t>
      </w:r>
    </w:p>
    <w:p w:rsidR="6F6EDF14" w:rsidP="671330AE" w:rsidRDefault="6F6EDF14" w14:paraId="03B3202C" w14:textId="1D9043F8">
      <w:pPr>
        <w:pStyle w:val="ListParagraph"/>
        <w:numPr>
          <w:ilvl w:val="1"/>
          <w:numId w:val="1"/>
        </w:numPr>
        <w:ind/>
        <w:rPr>
          <w:noProof w:val="0"/>
          <w:color w:val="auto"/>
          <w:sz w:val="22"/>
          <w:szCs w:val="22"/>
          <w:lang w:val="sv-SE"/>
        </w:rPr>
      </w:pPr>
      <w:r w:rsidRPr="671330AE" w:rsidR="1DBA1BC1">
        <w:rPr>
          <w:noProof w:val="0"/>
          <w:color w:val="auto"/>
          <w:sz w:val="22"/>
          <w:szCs w:val="22"/>
          <w:lang w:val="sv-SE"/>
        </w:rPr>
        <w:t xml:space="preserve">2 revisorer jämte suppleanter för en tid av 2 år. (I detta val får inte styrelsens ledamöter delta) </w:t>
      </w:r>
    </w:p>
    <w:p w:rsidR="7CC97D7B" w:rsidP="7F6E07FB" w:rsidRDefault="7CC97D7B" w14:paraId="122BB8F7" w14:textId="0A12EEEC">
      <w:pPr>
        <w:pStyle w:val="ListParagraph"/>
        <w:numPr>
          <w:ilvl w:val="1"/>
          <w:numId w:val="1"/>
        </w:numPr>
        <w:ind/>
        <w:rPr>
          <w:noProof w:val="0"/>
          <w:color w:val="auto"/>
          <w:sz w:val="24"/>
          <w:szCs w:val="24"/>
          <w:lang w:val="sv-SE"/>
        </w:rPr>
      </w:pPr>
      <w:r w:rsidRPr="7F6E07FB" w:rsidR="19232A50">
        <w:rPr>
          <w:noProof w:val="0"/>
          <w:color w:val="auto"/>
          <w:sz w:val="22"/>
          <w:szCs w:val="22"/>
          <w:lang w:val="sv-SE"/>
        </w:rPr>
        <w:t>2 ledamöter i valberedningen för en tid av 2 år, av vilka en skall utses till ordförande</w:t>
      </w:r>
      <w:r w:rsidRPr="7F6E07FB" w:rsidR="5AC0C348">
        <w:rPr>
          <w:noProof w:val="0"/>
          <w:color w:val="auto"/>
          <w:sz w:val="22"/>
          <w:szCs w:val="22"/>
          <w:lang w:val="sv-SE"/>
        </w:rPr>
        <w:t xml:space="preserve"> </w:t>
      </w:r>
    </w:p>
    <w:p w:rsidR="1DBA1BC1" w:rsidP="52EBFE22" w:rsidRDefault="1DBA1BC1" w14:paraId="2A0B0F66" w14:textId="583313F8">
      <w:pPr>
        <w:pStyle w:val="ListParagraph"/>
        <w:numPr>
          <w:ilvl w:val="1"/>
          <w:numId w:val="1"/>
        </w:numPr>
        <w:rPr>
          <w:noProof w:val="0"/>
          <w:sz w:val="22"/>
          <w:szCs w:val="22"/>
          <w:lang w:val="sv-SE"/>
        </w:rPr>
      </w:pPr>
      <w:r w:rsidRPr="52EBFE22" w:rsidR="1DBA1BC1">
        <w:rPr>
          <w:noProof w:val="0"/>
          <w:sz w:val="22"/>
          <w:szCs w:val="22"/>
          <w:lang w:val="sv-SE"/>
        </w:rPr>
        <w:t>Beslut om val av ombud till SDF-möten (och ev. Andra möten där föreningen har rätt att representera med ombud)</w:t>
      </w:r>
    </w:p>
    <w:p w:rsidR="1DBA1BC1" w:rsidP="52EBFE22" w:rsidRDefault="1DBA1BC1" w14:paraId="1F3FA424" w14:textId="1CF657A2">
      <w:pPr>
        <w:pStyle w:val="ListParagraph"/>
        <w:numPr>
          <w:ilvl w:val="0"/>
          <w:numId w:val="1"/>
        </w:numPr>
        <w:rPr>
          <w:noProof w:val="0"/>
          <w:sz w:val="24"/>
          <w:szCs w:val="24"/>
          <w:lang w:val="sv-SE"/>
        </w:rPr>
      </w:pPr>
      <w:r w:rsidRPr="52EBFE22" w:rsidR="1DBA1BC1">
        <w:rPr>
          <w:noProof w:val="0"/>
          <w:sz w:val="22"/>
          <w:szCs w:val="22"/>
          <w:lang w:val="sv-SE"/>
        </w:rPr>
        <w:t xml:space="preserve">Övriga frågor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c9015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823000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04931B"/>
    <w:rsid w:val="00836C0E"/>
    <w:rsid w:val="0570230E"/>
    <w:rsid w:val="0605FC13"/>
    <w:rsid w:val="0721DD9A"/>
    <w:rsid w:val="0A6F201F"/>
    <w:rsid w:val="0D9704B5"/>
    <w:rsid w:val="1009EF82"/>
    <w:rsid w:val="1010AA8E"/>
    <w:rsid w:val="1035ADCA"/>
    <w:rsid w:val="1316DEB0"/>
    <w:rsid w:val="135061E9"/>
    <w:rsid w:val="137A7D55"/>
    <w:rsid w:val="15619AA6"/>
    <w:rsid w:val="16699E33"/>
    <w:rsid w:val="175B21C2"/>
    <w:rsid w:val="1760E3FC"/>
    <w:rsid w:val="19232A50"/>
    <w:rsid w:val="1C400463"/>
    <w:rsid w:val="1C8BE5C5"/>
    <w:rsid w:val="1DBA1BC1"/>
    <w:rsid w:val="1FEC9DEB"/>
    <w:rsid w:val="2049B702"/>
    <w:rsid w:val="2110ECDD"/>
    <w:rsid w:val="221C4835"/>
    <w:rsid w:val="22623632"/>
    <w:rsid w:val="22EB221A"/>
    <w:rsid w:val="286643CE"/>
    <w:rsid w:val="29847D67"/>
    <w:rsid w:val="2A24DCE5"/>
    <w:rsid w:val="2A542016"/>
    <w:rsid w:val="2AAAD898"/>
    <w:rsid w:val="2ABA255F"/>
    <w:rsid w:val="3456A796"/>
    <w:rsid w:val="34940750"/>
    <w:rsid w:val="34EBD254"/>
    <w:rsid w:val="3554F46E"/>
    <w:rsid w:val="37D7DC6B"/>
    <w:rsid w:val="3993A8CF"/>
    <w:rsid w:val="3A75582E"/>
    <w:rsid w:val="3B04931B"/>
    <w:rsid w:val="3B3945D3"/>
    <w:rsid w:val="42029F14"/>
    <w:rsid w:val="423EECE8"/>
    <w:rsid w:val="425C2036"/>
    <w:rsid w:val="42EE3C96"/>
    <w:rsid w:val="4352704B"/>
    <w:rsid w:val="44365B46"/>
    <w:rsid w:val="4A0A16A7"/>
    <w:rsid w:val="4A588416"/>
    <w:rsid w:val="4A93B29D"/>
    <w:rsid w:val="4B3CBE66"/>
    <w:rsid w:val="4CBC51FB"/>
    <w:rsid w:val="4D4DA3E4"/>
    <w:rsid w:val="4E313FB1"/>
    <w:rsid w:val="4F6913C5"/>
    <w:rsid w:val="5142A772"/>
    <w:rsid w:val="5235038B"/>
    <w:rsid w:val="52EBFE22"/>
    <w:rsid w:val="55D87177"/>
    <w:rsid w:val="59E333B3"/>
    <w:rsid w:val="5AC0C348"/>
    <w:rsid w:val="5D3816E4"/>
    <w:rsid w:val="63A626C8"/>
    <w:rsid w:val="64006B84"/>
    <w:rsid w:val="6699DA1B"/>
    <w:rsid w:val="66EC27DE"/>
    <w:rsid w:val="671330AE"/>
    <w:rsid w:val="679ACDED"/>
    <w:rsid w:val="6A433EE6"/>
    <w:rsid w:val="6DB5E948"/>
    <w:rsid w:val="6E573920"/>
    <w:rsid w:val="6F060747"/>
    <w:rsid w:val="6F6EDF14"/>
    <w:rsid w:val="6FFFA44E"/>
    <w:rsid w:val="70141650"/>
    <w:rsid w:val="73D7BC3F"/>
    <w:rsid w:val="75A09805"/>
    <w:rsid w:val="763D291E"/>
    <w:rsid w:val="7675A155"/>
    <w:rsid w:val="77699C34"/>
    <w:rsid w:val="7B362526"/>
    <w:rsid w:val="7BABFC10"/>
    <w:rsid w:val="7CA73BE5"/>
    <w:rsid w:val="7CC97D7B"/>
    <w:rsid w:val="7D25C48E"/>
    <w:rsid w:val="7EC04283"/>
    <w:rsid w:val="7F6E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4931B"/>
  <w15:chartTrackingRefBased/>
  <w15:docId w15:val="{C28285A3-3545-4D5C-8DFC-61E37BCC7A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22EB221A"/>
    <w:rPr>
      <w:rFonts w:ascii="Aptos Display" w:hAnsi="Aptos Display" w:eastAsia="Aptos Display" w:cs="" w:asciiTheme="majorAscii" w:hAnsiTheme="majorAscii" w:eastAsiaTheme="minorAscii" w:cstheme="majorEastAsia"/>
      <w:sz w:val="56"/>
      <w:szCs w:val="56"/>
    </w:rPr>
    <w:pPr>
      <w:spacing w:after="80" w:line="240" w:lineRule="auto"/>
      <w:contextualSpacing/>
    </w:pPr>
  </w:style>
  <w:style w:type="paragraph" w:styleId="Heading2">
    <w:uiPriority w:val="9"/>
    <w:name w:val="heading 2"/>
    <w:basedOn w:val="Normal"/>
    <w:next w:val="Normal"/>
    <w:unhideWhenUsed/>
    <w:qFormat/>
    <w:rsid w:val="22EB221A"/>
    <w:rPr>
      <w:rFonts w:ascii="Aptos Display" w:hAnsi="Aptos Display" w:eastAsia="Aptos Display" w:cs="" w:asciiTheme="majorAscii" w:hAnsiTheme="majorAscii" w:eastAsiaTheme="minorAscii" w:cstheme="majorEastAsia"/>
      <w:noProof w:val="0"/>
      <w:color w:val="0E2841" w:themeColor="text2" w:themeTint="FF" w:themeShade="FF"/>
      <w:sz w:val="32"/>
      <w:szCs w:val="32"/>
      <w:lang w:val="sv-SE"/>
    </w:rPr>
    <w:pPr>
      <w:keepNext w:val="1"/>
      <w:keepLines w:val="1"/>
      <w:spacing w:before="160" w:after="80"/>
      <w:outlineLvl w:val="1"/>
    </w:pPr>
  </w:style>
  <w:style w:type="paragraph" w:styleId="Heading1">
    <w:uiPriority w:val="9"/>
    <w:name w:val="heading 1"/>
    <w:basedOn w:val="Title"/>
    <w:next w:val="Normal"/>
    <w:qFormat/>
    <w:rsid w:val="22EB221A"/>
    <w:rPr>
      <w:noProof w:val="0"/>
      <w:color w:val="0E2841" w:themeColor="text2" w:themeTint="FF" w:themeShade="FF"/>
      <w:lang w:val="sv-SE"/>
    </w:rPr>
    <w:pPr>
      <w:jc w:val="center"/>
    </w:pPr>
  </w:style>
  <w:style w:type="paragraph" w:styleId="Heading3">
    <w:uiPriority w:val="9"/>
    <w:name w:val="heading 3"/>
    <w:basedOn w:val="Normal"/>
    <w:next w:val="Normal"/>
    <w:unhideWhenUsed/>
    <w:qFormat/>
    <w:rsid w:val="22EB221A"/>
    <w:rPr>
      <w:rFonts w:ascii="Aptos" w:hAnsi="Aptos" w:eastAsia="Aptos Display" w:cs="" w:asciiTheme="minorAscii" w:hAnsiTheme="minorAscii" w:eastAsiaTheme="minorAscii" w:cstheme="majorEastAsia"/>
      <w:noProof w:val="0"/>
      <w:color w:val="0E2841" w:themeColor="text2" w:themeTint="FF" w:themeShade="FF"/>
      <w:sz w:val="28"/>
      <w:szCs w:val="28"/>
      <w:lang w:val="sv-SE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52EBFE2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25c280a3e833406d" /><Relationship Type="http://schemas.openxmlformats.org/officeDocument/2006/relationships/numbering" Target="numbering.xml" Id="R003203c6284d456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998279943110428D6E2A79151B3C05" ma:contentTypeVersion="12" ma:contentTypeDescription="Skapa ett nytt dokument." ma:contentTypeScope="" ma:versionID="44112928951aa07965d3165ba0984c02">
  <xsd:schema xmlns:xsd="http://www.w3.org/2001/XMLSchema" xmlns:xs="http://www.w3.org/2001/XMLSchema" xmlns:p="http://schemas.microsoft.com/office/2006/metadata/properties" xmlns:ns2="f2ac5304-e812-4ef8-973e-0ba90f445dce" xmlns:ns3="fe8b2a7f-e839-4366-992d-3a7f039cf645" targetNamespace="http://schemas.microsoft.com/office/2006/metadata/properties" ma:root="true" ma:fieldsID="a3e7992d2a88f7777aa62d7c79aab2e6" ns2:_="" ns3:_="">
    <xsd:import namespace="f2ac5304-e812-4ef8-973e-0ba90f445dce"/>
    <xsd:import namespace="fe8b2a7f-e839-4366-992d-3a7f039cf6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5304-e812-4ef8-973e-0ba90f445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675f5251-d4de-47e3-8cb2-4236fec49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b2a7f-e839-4366-992d-3a7f039cf6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a677ee-91fd-4e06-bb37-18def3c6b2e3}" ma:internalName="TaxCatchAll" ma:showField="CatchAllData" ma:web="fe8b2a7f-e839-4366-992d-3a7f039cf6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ac5304-e812-4ef8-973e-0ba90f445dce">
      <Terms xmlns="http://schemas.microsoft.com/office/infopath/2007/PartnerControls"/>
    </lcf76f155ced4ddcb4097134ff3c332f>
    <TaxCatchAll xmlns="fe8b2a7f-e839-4366-992d-3a7f039cf645" xsi:nil="true"/>
  </documentManagement>
</p:properties>
</file>

<file path=customXml/itemProps1.xml><?xml version="1.0" encoding="utf-8"?>
<ds:datastoreItem xmlns:ds="http://schemas.openxmlformats.org/officeDocument/2006/customXml" ds:itemID="{5FC9456B-2A0C-4851-A4C7-5F0C0A9171B8}"/>
</file>

<file path=customXml/itemProps2.xml><?xml version="1.0" encoding="utf-8"?>
<ds:datastoreItem xmlns:ds="http://schemas.openxmlformats.org/officeDocument/2006/customXml" ds:itemID="{795F486E-2B02-40AB-A1EB-7E734B805AFA}"/>
</file>

<file path=customXml/itemProps3.xml><?xml version="1.0" encoding="utf-8"?>
<ds:datastoreItem xmlns:ds="http://schemas.openxmlformats.org/officeDocument/2006/customXml" ds:itemID="{C2D5A120-086F-4D3F-8F7F-844C93EB33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Ulrica Widange</dc:creator>
  <keywords/>
  <dc:description/>
  <lastModifiedBy>Ulrica Widange</lastModifiedBy>
  <dcterms:created xsi:type="dcterms:W3CDTF">2025-01-18T13:07:16.0000000Z</dcterms:created>
  <dcterms:modified xsi:type="dcterms:W3CDTF">2026-06-04T11:50:40.5620624Z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0x01010068998279943110428D6E2A79151B3C05</vt:lpwstr>
  </property>
  <property fmtid="{D5CDD505-2E9C-101B-9397-08002B2CF9AE}" pid="3" name="MediaServiceImageTags">
    <vt:lpwstr/>
  </property>
</Properties>
</file>